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DEE05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396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0396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2021-06-22T12:14:00Z</dcterms:modified>
</cp:coreProperties>
</file>